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Ind w:w="-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6"/>
        <w:gridCol w:w="4949"/>
      </w:tblGrid>
      <w:tr w:rsidR="004642EB" w:rsidTr="004642EB">
        <w:trPr>
          <w:trHeight w:val="3690"/>
        </w:trPr>
        <w:tc>
          <w:tcPr>
            <w:tcW w:w="4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EB" w:rsidRDefault="004642EB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1C51636" wp14:editId="55C2C8EF">
                  <wp:extent cx="685800" cy="676275"/>
                  <wp:effectExtent l="0" t="0" r="0" b="9525"/>
                  <wp:docPr id="1" name="graphic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2EB" w:rsidRDefault="004642EB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ΕΛΛΗΝΙΚΗ ΔΗΜΟΚΡΑΤΙΑ</w:t>
            </w:r>
          </w:p>
          <w:p w:rsidR="004642EB" w:rsidRDefault="004642EB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ΔΙΟΙΚΗΣΗ</w:t>
            </w:r>
          </w:p>
          <w:p w:rsidR="004642EB" w:rsidRDefault="004642E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</w:t>
            </w:r>
            <w:r>
              <w:rPr>
                <w:rFonts w:ascii="Arial" w:hAnsi="Arial" w:cs="Arial"/>
                <w:b/>
                <w:vertAlign w:val="superscript"/>
                <w:lang w:eastAsia="en-US"/>
              </w:rPr>
              <w:t>ης</w:t>
            </w:r>
            <w:r>
              <w:rPr>
                <w:rFonts w:ascii="Arial" w:hAnsi="Arial" w:cs="Arial"/>
                <w:b/>
                <w:lang w:eastAsia="en-US"/>
              </w:rPr>
              <w:t xml:space="preserve"> ΥΓΕΙΟΝΟΜΙΚΗΣ ΠΕΡΙΦΕΡΕΙΑΣ</w:t>
            </w:r>
          </w:p>
          <w:p w:rsidR="004642EB" w:rsidRDefault="004642EB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(ΜΑΚΕΔΟΝΙΑΣ)</w:t>
            </w:r>
          </w:p>
          <w:p w:rsidR="004642EB" w:rsidRDefault="004642EB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ΓΕΝΙΚΟ ΝΟΣΟΚΟΜΕΙΟ ΗΜΑΘΙΑΣ</w:t>
            </w:r>
          </w:p>
          <w:p w:rsidR="004642EB" w:rsidRDefault="004642EB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(ΜΟΝΑΔΑ ΒΕΡΟΙΑΣ)</w:t>
            </w:r>
          </w:p>
          <w:p w:rsidR="004642EB" w:rsidRDefault="004642EB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4642EB" w:rsidRDefault="004642EB">
            <w:pPr>
              <w:pStyle w:val="a3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u w:val="single"/>
                <w:lang w:eastAsia="en-US"/>
              </w:rPr>
              <w:t>ΓΡΑΦΕΙΟ ΔΙΟΙΚΗΤΗ</w:t>
            </w:r>
          </w:p>
          <w:p w:rsidR="004642EB" w:rsidRDefault="004642EB">
            <w:pPr>
              <w:pStyle w:val="a3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  <w:lang w:eastAsia="en-US"/>
              </w:rPr>
            </w:pPr>
          </w:p>
        </w:tc>
        <w:tc>
          <w:tcPr>
            <w:tcW w:w="49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2EB" w:rsidRDefault="004642EB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4642EB" w:rsidRDefault="004642EB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4642EB" w:rsidRDefault="004642E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        Βέροια   </w:t>
            </w:r>
            <w:r w:rsidR="00451FE1">
              <w:rPr>
                <w:rFonts w:ascii="Arial" w:hAnsi="Arial" w:cs="Arial"/>
                <w:b/>
                <w:lang w:eastAsia="en-US"/>
              </w:rPr>
              <w:t>31</w:t>
            </w:r>
            <w:r>
              <w:rPr>
                <w:rFonts w:ascii="Arial" w:hAnsi="Arial" w:cs="Arial"/>
                <w:b/>
                <w:lang w:eastAsia="en-US"/>
              </w:rPr>
              <w:t>/8/2020</w:t>
            </w:r>
          </w:p>
          <w:p w:rsidR="004642EB" w:rsidRDefault="004642EB">
            <w:pPr>
              <w:pStyle w:val="a3"/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4642EB" w:rsidRDefault="004642EB">
            <w:pPr>
              <w:pStyle w:val="a3"/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             Αρ. </w:t>
            </w:r>
            <w:proofErr w:type="spellStart"/>
            <w:r>
              <w:rPr>
                <w:rFonts w:ascii="Arial" w:hAnsi="Arial" w:cs="Arial"/>
                <w:b/>
                <w:lang w:eastAsia="en-US"/>
              </w:rPr>
              <w:t>Πρωτ</w:t>
            </w:r>
            <w:proofErr w:type="spellEnd"/>
            <w:r>
              <w:rPr>
                <w:rFonts w:ascii="Arial" w:hAnsi="Arial" w:cs="Arial"/>
                <w:b/>
                <w:lang w:eastAsia="en-US"/>
              </w:rPr>
              <w:t xml:space="preserve"> :</w:t>
            </w:r>
          </w:p>
          <w:p w:rsidR="004642EB" w:rsidRDefault="004642EB">
            <w:pPr>
              <w:pStyle w:val="a3"/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4642EB" w:rsidRDefault="004642E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                                Προς:</w:t>
            </w:r>
          </w:p>
        </w:tc>
      </w:tr>
    </w:tbl>
    <w:p w:rsidR="004642EB" w:rsidRDefault="004642EB" w:rsidP="004642EB">
      <w:pPr>
        <w:ind w:left="851" w:hanging="851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θΕΜΑ</w:t>
      </w:r>
      <w:proofErr w:type="spellEnd"/>
      <w:r>
        <w:rPr>
          <w:b/>
          <w:sz w:val="24"/>
          <w:szCs w:val="24"/>
        </w:rPr>
        <w:t xml:space="preserve"> : «</w:t>
      </w:r>
      <w:r w:rsidR="00D148E6">
        <w:rPr>
          <w:b/>
          <w:sz w:val="24"/>
          <w:szCs w:val="24"/>
        </w:rPr>
        <w:t xml:space="preserve">Ενισχύονται διαρκώς με νέο προσωπικό οι </w:t>
      </w:r>
      <w:r w:rsidR="00FF13E6">
        <w:rPr>
          <w:b/>
          <w:sz w:val="24"/>
          <w:szCs w:val="24"/>
        </w:rPr>
        <w:t xml:space="preserve">Υγειονομικές </w:t>
      </w:r>
      <w:r w:rsidR="00D148E6">
        <w:rPr>
          <w:b/>
          <w:sz w:val="24"/>
          <w:szCs w:val="24"/>
        </w:rPr>
        <w:t>Μονάδες Βέροιας και Νάουσας του Γ.Ν Ημαθίας.</w:t>
      </w:r>
      <w:r>
        <w:rPr>
          <w:b/>
          <w:sz w:val="24"/>
          <w:szCs w:val="24"/>
        </w:rPr>
        <w:t>».</w:t>
      </w:r>
    </w:p>
    <w:p w:rsidR="00D148E6" w:rsidRDefault="00D148E6" w:rsidP="004642EB">
      <w:pPr>
        <w:ind w:left="851" w:hanging="851"/>
        <w:rPr>
          <w:b/>
          <w:sz w:val="24"/>
          <w:szCs w:val="24"/>
        </w:rPr>
      </w:pPr>
    </w:p>
    <w:p w:rsidR="009715D4" w:rsidRDefault="009715D4" w:rsidP="009715D4">
      <w:pPr>
        <w:jc w:val="both"/>
      </w:pPr>
      <w:r>
        <w:t xml:space="preserve">   </w:t>
      </w:r>
      <w:r w:rsidR="00D148E6">
        <w:t xml:space="preserve">Στο </w:t>
      </w:r>
      <w:r>
        <w:t>πλαίσιο</w:t>
      </w:r>
      <w:r w:rsidR="00D148E6">
        <w:t xml:space="preserve"> της θωράκισης και ενίσχυσης του ΕΣΥ με ιατρικό και </w:t>
      </w:r>
      <w:r>
        <w:t>νοσηλευτικό προσωπικό</w:t>
      </w:r>
      <w:r w:rsidR="00D148E6">
        <w:t xml:space="preserve"> που </w:t>
      </w:r>
      <w:r w:rsidR="00D148E6" w:rsidRPr="009715D4">
        <w:t>υλοποιεί το Υ</w:t>
      </w:r>
      <w:r>
        <w:t xml:space="preserve">πουργείο </w:t>
      </w:r>
      <w:r w:rsidR="00D148E6" w:rsidRPr="009715D4">
        <w:t>Υ</w:t>
      </w:r>
      <w:r>
        <w:t xml:space="preserve">γείας </w:t>
      </w:r>
      <w:r w:rsidR="00D148E6" w:rsidRPr="009715D4">
        <w:t>σε συντονισμό με την 3</w:t>
      </w:r>
      <w:r w:rsidR="00D148E6" w:rsidRPr="009715D4">
        <w:rPr>
          <w:vertAlign w:val="superscript"/>
        </w:rPr>
        <w:t>η</w:t>
      </w:r>
      <w:r w:rsidR="00D148E6" w:rsidRPr="009715D4">
        <w:t xml:space="preserve"> ΥΠΕ</w:t>
      </w:r>
      <w:r>
        <w:t>,</w:t>
      </w:r>
      <w:r w:rsidR="00D148E6" w:rsidRPr="009715D4">
        <w:t xml:space="preserve"> οι </w:t>
      </w:r>
      <w:r w:rsidR="00FF13E6">
        <w:t>Μ</w:t>
      </w:r>
      <w:r w:rsidR="00D148E6" w:rsidRPr="009715D4">
        <w:t xml:space="preserve">ονάδες </w:t>
      </w:r>
      <w:r w:rsidR="00FF13E6">
        <w:t>Υ</w:t>
      </w:r>
      <w:r w:rsidR="00D148E6" w:rsidRPr="009715D4">
        <w:t>γείας Βέροιας κα</w:t>
      </w:r>
      <w:r>
        <w:t>ι Νάουσας ενισχύονται περαιτέρω.</w:t>
      </w:r>
    </w:p>
    <w:p w:rsidR="009715D4" w:rsidRDefault="009715D4" w:rsidP="009715D4">
      <w:pPr>
        <w:jc w:val="both"/>
      </w:pPr>
      <w:r>
        <w:t xml:space="preserve">  </w:t>
      </w:r>
      <w:r w:rsidR="00FF13E6">
        <w:t xml:space="preserve"> Α</w:t>
      </w:r>
      <w:r w:rsidR="00D148E6" w:rsidRPr="009715D4">
        <w:t xml:space="preserve">πό τα τέλη Ιουνίου όποτε και ολοκληρώθηκε η διαδικασία </w:t>
      </w:r>
      <w:r w:rsidRPr="009715D4">
        <w:t>αξιολόγησης</w:t>
      </w:r>
      <w:r w:rsidR="00D148E6" w:rsidRPr="009715D4">
        <w:t xml:space="preserve">  </w:t>
      </w:r>
      <w:r w:rsidR="00D148E6">
        <w:t xml:space="preserve">για την </w:t>
      </w:r>
      <w:r>
        <w:t xml:space="preserve">τακτική </w:t>
      </w:r>
      <w:r w:rsidR="00D148E6">
        <w:t>πλήρωση θέσεων ειδικ</w:t>
      </w:r>
      <w:r w:rsidR="00453D02">
        <w:t>ευμένων</w:t>
      </w:r>
      <w:r w:rsidR="00D148E6">
        <w:t xml:space="preserve"> ιατρών</w:t>
      </w:r>
      <w:r>
        <w:t>,</w:t>
      </w:r>
      <w:r w:rsidR="00D148E6">
        <w:t xml:space="preserve"> </w:t>
      </w:r>
      <w:r>
        <w:t xml:space="preserve"> το δυναμικό των </w:t>
      </w:r>
      <w:r w:rsidR="00FF13E6">
        <w:t>Μ</w:t>
      </w:r>
      <w:r>
        <w:t xml:space="preserve">ονάδων </w:t>
      </w:r>
      <w:r w:rsidR="00FF13E6">
        <w:t>Υ</w:t>
      </w:r>
      <w:r>
        <w:t>γείας του Γ.Ν Ημαθίας ενδυναμώθηκε σε πρωτόγνωρο βαθμό. Από 1/9/2019 και εν μέσω πανδημίας</w:t>
      </w:r>
      <w:r w:rsidR="00FF13E6">
        <w:t xml:space="preserve">, </w:t>
      </w:r>
      <w:r>
        <w:t xml:space="preserve"> τους πρώτους επτά μήνες του 2020 έως </w:t>
      </w:r>
      <w:r w:rsidR="00FF13E6">
        <w:t xml:space="preserve">και σήμερα </w:t>
      </w:r>
      <w:r>
        <w:t xml:space="preserve">η ενίσχυση σε υγειονομικό προσωπικό αποτυπώνεται ως εξής: </w:t>
      </w:r>
    </w:p>
    <w:p w:rsidR="00C231CF" w:rsidRDefault="00C231CF" w:rsidP="00C231CF">
      <w:pPr>
        <w:jc w:val="both"/>
      </w:pPr>
    </w:p>
    <w:p w:rsidR="00C231CF" w:rsidRPr="00453D02" w:rsidRDefault="00C231CF" w:rsidP="00C231CF">
      <w:pPr>
        <w:jc w:val="both"/>
        <w:rPr>
          <w:b/>
          <w:u w:val="single"/>
        </w:rPr>
      </w:pPr>
      <w:r w:rsidRPr="00453D02">
        <w:rPr>
          <w:b/>
          <w:u w:val="single"/>
        </w:rPr>
        <w:t>ΠΡΟΣΛΗΨΕΙΣ  - ΔΙΟΡΙΣΜΟΙ   ΑΠΟ 01/09/2019  ΕΩΣ  2</w:t>
      </w:r>
      <w:r w:rsidR="00B0013E">
        <w:rPr>
          <w:b/>
          <w:u w:val="single"/>
        </w:rPr>
        <w:t>7</w:t>
      </w:r>
      <w:r w:rsidRPr="00453D02">
        <w:rPr>
          <w:b/>
          <w:u w:val="single"/>
        </w:rPr>
        <w:t>/8/2020</w:t>
      </w:r>
    </w:p>
    <w:p w:rsidR="00C231CF" w:rsidRPr="00453D02" w:rsidRDefault="00C231CF" w:rsidP="00C231CF">
      <w:pPr>
        <w:jc w:val="both"/>
        <w:rPr>
          <w:b/>
          <w:u w:val="single"/>
        </w:rPr>
      </w:pPr>
      <w:r w:rsidRPr="00453D02">
        <w:rPr>
          <w:b/>
          <w:u w:val="single"/>
        </w:rPr>
        <w:t>ΠΡΟΣΩΠΙΚΟΥ  ΤΟΥ  Γ.Ν.ΗΜΑΘΙΑΣ  -  ΟΡΓΑΝΙΚΗΣ  ΜΟΝΑΔΑΣ  ΕΔΡΑΣ   ΒΕΡΟΙΑ</w:t>
      </w:r>
    </w:p>
    <w:p w:rsidR="00453D02" w:rsidRDefault="00453D02" w:rsidP="00C231CF">
      <w:pPr>
        <w:jc w:val="both"/>
      </w:pPr>
    </w:p>
    <w:p w:rsidR="00C231CF" w:rsidRDefault="00C231CF" w:rsidP="00C2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•</w:t>
      </w:r>
      <w:r>
        <w:tab/>
        <w:t xml:space="preserve">ΣΟΧ  2/2019:   26  ΥΕ   ΚΑΘΑΡΙΣΤΡΙΩΝ  </w:t>
      </w:r>
    </w:p>
    <w:p w:rsidR="00C231CF" w:rsidRDefault="00C231CF" w:rsidP="00C2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•</w:t>
      </w:r>
      <w:r>
        <w:tab/>
        <w:t xml:space="preserve">ΣΟΧ  1/2019:   14  ΥΕ ΤΡΑΠΕΖΟΚΟΜΩΝ  </w:t>
      </w:r>
    </w:p>
    <w:p w:rsidR="00C231CF" w:rsidRDefault="00C231CF" w:rsidP="00C2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                                      1  ΔΕ ΜΑΓΕΙΡΩΝ     </w:t>
      </w:r>
    </w:p>
    <w:p w:rsidR="00C231CF" w:rsidRDefault="00C231CF" w:rsidP="00C231CF">
      <w:pPr>
        <w:jc w:val="both"/>
      </w:pPr>
    </w:p>
    <w:p w:rsidR="00C231CF" w:rsidRDefault="00C231CF" w:rsidP="00C2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•</w:t>
      </w:r>
      <w:r>
        <w:tab/>
      </w:r>
      <w:r w:rsidRPr="00B41D5A">
        <w:rPr>
          <w:b/>
        </w:rPr>
        <w:t>ΕΙΔΙΚΟΙ  ΙΑΤΡΟΙ - ΚΛΑΔΟΥ  ΕΣΥ:</w:t>
      </w:r>
      <w:r>
        <w:t xml:space="preserve">    2  ΚΑΡΔΙΟΛΟΓΙΑΣ  ΕΒ΄    &amp;    1  ΦΥΣΙΚΗΣ  ΙΑΤΡΙΚΗΣ  ΚΑΙ  ΑΠΟΚΑΤΑΣΤΑΣΗΣ  ΕΒ΄.</w:t>
      </w:r>
    </w:p>
    <w:p w:rsidR="00C231CF" w:rsidRDefault="00C231CF" w:rsidP="00C231CF">
      <w:pPr>
        <w:jc w:val="both"/>
      </w:pPr>
    </w:p>
    <w:p w:rsidR="00C231CF" w:rsidRPr="00C231CF" w:rsidRDefault="00C231CF" w:rsidP="00453D02">
      <w:pPr>
        <w:pBdr>
          <w:top w:val="single" w:sz="4" w:space="1" w:color="auto"/>
          <w:left w:val="single" w:sz="4" w:space="4" w:color="auto"/>
          <w:right w:val="single" w:sz="4" w:space="6" w:color="auto"/>
        </w:pBdr>
        <w:jc w:val="both"/>
        <w:rPr>
          <w:b/>
        </w:rPr>
      </w:pPr>
      <w:r w:rsidRPr="00C231CF">
        <w:rPr>
          <w:b/>
        </w:rPr>
        <w:lastRenderedPageBreak/>
        <w:t xml:space="preserve">ΕΙΔΙΚΕΥΟΜΕΝΟΙ  ΙΑΤΡΟΙ          ΕΠΙΚΟΥΡΙΚΟΙ   ΙΑΤΡΟΙ                ΕΙΔΙΚΕΥΟΜΕΝΟΙ  ΜΕ ΤΕΤΡΑΜΗΝΗ  ΣΥΜΒΑΣΗ  ΛΟΓΩ  COVID  -  </w:t>
      </w:r>
      <w:r w:rsidR="00FF13E6">
        <w:rPr>
          <w:b/>
          <w:u w:val="single"/>
        </w:rPr>
        <w:t>4  ΙΑΤΡΟΙ</w:t>
      </w:r>
      <w:r w:rsidRPr="00C231CF">
        <w:rPr>
          <w:b/>
        </w:rPr>
        <w:tab/>
        <w:t xml:space="preserve">               </w:t>
      </w:r>
    </w:p>
    <w:p w:rsidR="00C231CF" w:rsidRDefault="00C231CF" w:rsidP="00C2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</w:pPr>
      <w:r>
        <w:t>ΠΑΘΟΛΟΓΙΚΟ ΤΜΗΜΑ</w:t>
      </w:r>
      <w:r>
        <w:tab/>
        <w:t>5</w:t>
      </w:r>
      <w:r>
        <w:tab/>
        <w:t>ΠΕ ΒΙΟΠΑΘΟΛΟΓΟΣ - COVID</w:t>
      </w:r>
      <w:r>
        <w:tab/>
        <w:t>1</w:t>
      </w:r>
    </w:p>
    <w:p w:rsidR="00C231CF" w:rsidRDefault="00C231CF" w:rsidP="00C2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</w:pPr>
      <w:r>
        <w:t>ΠΑΙΔΙΑΤΡΙΚΟ ΤΜΗΜΑ</w:t>
      </w:r>
      <w:r>
        <w:tab/>
        <w:t>3</w:t>
      </w:r>
      <w:r>
        <w:tab/>
        <w:t>ΠΕ ΠΑΘΟΛΟΓΟΣ - COVID</w:t>
      </w:r>
      <w:r>
        <w:tab/>
        <w:t>1</w:t>
      </w:r>
    </w:p>
    <w:p w:rsidR="00C231CF" w:rsidRDefault="00C231CF" w:rsidP="00C2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</w:pPr>
      <w:r>
        <w:t>ΧΕΙΡΟΥΡΓΙΚΟ ΤΜΗΜΑ</w:t>
      </w:r>
      <w:r>
        <w:tab/>
        <w:t>4</w:t>
      </w:r>
      <w:r>
        <w:tab/>
        <w:t xml:space="preserve">ΠΕ ΠΑΙΔΙΑΤΡΟΣ   </w:t>
      </w:r>
      <w:r>
        <w:tab/>
        <w:t>1</w:t>
      </w:r>
    </w:p>
    <w:p w:rsidR="00C231CF" w:rsidRDefault="00C231CF" w:rsidP="00C2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</w:pPr>
      <w:r>
        <w:t>ΟΡΘΟΠΕΔΙΚΟ ΤΜΗΜΑ</w:t>
      </w:r>
      <w:r>
        <w:tab/>
        <w:t>3</w:t>
      </w:r>
      <w:r>
        <w:tab/>
        <w:t>ΠΕ ΟΡΘΟΠΕΔΙΚΟΣ</w:t>
      </w:r>
      <w:r>
        <w:tab/>
        <w:t>1</w:t>
      </w:r>
    </w:p>
    <w:p w:rsidR="00C231CF" w:rsidRDefault="00C231CF" w:rsidP="00C2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</w:pPr>
      <w:r>
        <w:t>ΟΥΡΟΛΟΓΙΚΟ</w:t>
      </w:r>
      <w:r>
        <w:tab/>
        <w:t>1</w:t>
      </w:r>
      <w:r>
        <w:tab/>
        <w:t xml:space="preserve">               ΠΕ ΟΦΘΑΛΜΙΑΤΡΟΣ    </w:t>
      </w:r>
      <w:r>
        <w:tab/>
        <w:t>1</w:t>
      </w:r>
    </w:p>
    <w:p w:rsidR="00C231CF" w:rsidRDefault="00C231CF" w:rsidP="00C2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</w:pPr>
      <w:r>
        <w:t>Ω.Ρ.Λ.</w:t>
      </w:r>
      <w:r>
        <w:tab/>
        <w:t>2</w:t>
      </w:r>
      <w:r>
        <w:tab/>
        <w:t xml:space="preserve">                              ΠΕ ΟΥΡΟΛΟΓΟΣ   </w:t>
      </w:r>
      <w:r>
        <w:tab/>
        <w:t>1</w:t>
      </w:r>
    </w:p>
    <w:p w:rsidR="00C231CF" w:rsidRDefault="00C231CF" w:rsidP="00C2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</w:pPr>
      <w:r>
        <w:t>ΜΑΙΕΥΤΙΚΟ - ΓΥΝΑΙΚΟΛΟΓΙΚΟ</w:t>
      </w:r>
      <w:r>
        <w:tab/>
        <w:t>3</w:t>
      </w:r>
      <w:r>
        <w:tab/>
      </w:r>
      <w:r w:rsidRPr="00FB7531">
        <w:rPr>
          <w:b/>
        </w:rPr>
        <w:t>ΣΥΝΟΛΟ</w:t>
      </w:r>
      <w:r w:rsidRPr="00FB7531">
        <w:rPr>
          <w:b/>
        </w:rPr>
        <w:tab/>
        <w:t>6</w:t>
      </w:r>
    </w:p>
    <w:p w:rsidR="00C231CF" w:rsidRDefault="00C231CF" w:rsidP="00C2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</w:pPr>
      <w:r>
        <w:t>ΑΚΤΙΝΟΛΟΓΙΚΟ ΕΡΓΑΣΤΗΡΙΟ</w:t>
      </w:r>
      <w:r>
        <w:tab/>
        <w:t>1</w:t>
      </w:r>
      <w:r>
        <w:tab/>
      </w:r>
      <w:r>
        <w:tab/>
      </w:r>
    </w:p>
    <w:p w:rsidR="00C231CF" w:rsidRPr="00FB7531" w:rsidRDefault="00C231CF" w:rsidP="00C2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b/>
        </w:rPr>
      </w:pPr>
      <w:r w:rsidRPr="00FB7531">
        <w:rPr>
          <w:b/>
        </w:rPr>
        <w:t>ΣΥΝΟΛΟ</w:t>
      </w:r>
      <w:r w:rsidRPr="00FB7531">
        <w:rPr>
          <w:b/>
        </w:rPr>
        <w:tab/>
        <w:t xml:space="preserve">22                  </w:t>
      </w:r>
    </w:p>
    <w:p w:rsidR="00C231CF" w:rsidRDefault="00C231CF" w:rsidP="00C231CF">
      <w:pPr>
        <w:jc w:val="both"/>
      </w:pPr>
      <w:r>
        <w:t xml:space="preserve">                  </w:t>
      </w:r>
    </w:p>
    <w:p w:rsidR="00C231CF" w:rsidRPr="00C231CF" w:rsidRDefault="00C231CF" w:rsidP="00B41D5A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b/>
        </w:rPr>
      </w:pPr>
      <w:r>
        <w:t xml:space="preserve">    </w:t>
      </w:r>
      <w:r w:rsidRPr="00C231CF">
        <w:rPr>
          <w:b/>
        </w:rPr>
        <w:t>ΠΡΟΣΩΠΙΚΟ  -  COVID</w:t>
      </w:r>
    </w:p>
    <w:p w:rsidR="00C231CF" w:rsidRDefault="00C231CF" w:rsidP="00B41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ΠΕ ΝΟΣΗΛΕΥΤΙΚΗΣ</w:t>
      </w:r>
      <w:r>
        <w:tab/>
        <w:t>1</w:t>
      </w:r>
    </w:p>
    <w:p w:rsidR="00C231CF" w:rsidRDefault="00C231CF" w:rsidP="00B41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ΤΕ ΝΟΣΗΛΕΥΤΩΝ-ΤΡΙΩΝ</w:t>
      </w:r>
      <w:r>
        <w:tab/>
      </w:r>
      <w:r w:rsidR="00FF13E6">
        <w:t xml:space="preserve">    </w:t>
      </w:r>
      <w:r>
        <w:t>10</w:t>
      </w:r>
    </w:p>
    <w:p w:rsidR="00C231CF" w:rsidRDefault="00C231CF" w:rsidP="00B41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ΔΕ ΒΟΗΘΩΝ ΝΟΣΗΛΕΥΤΙΚΗΣ</w:t>
      </w:r>
      <w:r>
        <w:tab/>
        <w:t>7</w:t>
      </w:r>
    </w:p>
    <w:p w:rsidR="00C231CF" w:rsidRDefault="00C231CF" w:rsidP="00B41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ΥΕ ΜΕΤΑΦΟΡΕΩΝ ΑΣΘΕΝΩΝ</w:t>
      </w:r>
      <w:r>
        <w:tab/>
        <w:t>6</w:t>
      </w:r>
    </w:p>
    <w:p w:rsidR="00C231CF" w:rsidRDefault="00C231CF" w:rsidP="00B41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ΤΕ ΤΕΧΝΟΛΟΓΩΝ ΙΑΤΡ.ΕΡΓΑΣΤ.</w:t>
      </w:r>
      <w:r>
        <w:tab/>
        <w:t>1</w:t>
      </w:r>
    </w:p>
    <w:p w:rsidR="00C231CF" w:rsidRDefault="00C231CF" w:rsidP="00B41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ΔΕ ΠΑΡΑΣΚΕΥΑΣΤΩΝ</w:t>
      </w:r>
      <w:r>
        <w:tab/>
        <w:t>1</w:t>
      </w:r>
    </w:p>
    <w:p w:rsidR="00C231CF" w:rsidRDefault="00C231CF" w:rsidP="00B41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ΥΕ ΒΟΗΘΩΝ ΘΑΛΑΜΩΝ</w:t>
      </w:r>
      <w:r>
        <w:tab/>
      </w:r>
      <w:r w:rsidR="00FF13E6">
        <w:t xml:space="preserve">     </w:t>
      </w:r>
      <w:r>
        <w:t>2</w:t>
      </w:r>
    </w:p>
    <w:p w:rsidR="00C231CF" w:rsidRDefault="00C231CF" w:rsidP="00B41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ΤΕ ΡΑΔΙΟΛΟΓΙΑΣ ΑΚΤΙΝΟΛΟΓΙΑΣ</w:t>
      </w:r>
      <w:r>
        <w:tab/>
      </w:r>
      <w:r w:rsidR="00FF13E6">
        <w:t xml:space="preserve">      </w:t>
      </w:r>
      <w:r>
        <w:t>1</w:t>
      </w:r>
    </w:p>
    <w:p w:rsidR="00C231CF" w:rsidRDefault="00C231CF" w:rsidP="00B41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ΥΕ ΦΥΛΑΚΩΝ ΝΥΚΤΟΦΥΛΑΚΩΝ</w:t>
      </w:r>
      <w:r>
        <w:tab/>
      </w:r>
      <w:r w:rsidR="00FF13E6">
        <w:t xml:space="preserve">    </w:t>
      </w:r>
      <w:r>
        <w:t>2</w:t>
      </w:r>
    </w:p>
    <w:p w:rsidR="00C231CF" w:rsidRDefault="00C231CF" w:rsidP="00B41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ΔΕ ΒΟΗΘΩΝ ΦΑΡΜΑΚΕΙΟΥ</w:t>
      </w:r>
      <w:r>
        <w:tab/>
        <w:t>1</w:t>
      </w:r>
    </w:p>
    <w:p w:rsidR="00C231CF" w:rsidRDefault="00C231CF" w:rsidP="00B41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ΠΕ ΦΑΡΜΑΚΟΠΟΙΩΝ</w:t>
      </w:r>
      <w:r>
        <w:tab/>
        <w:t>1</w:t>
      </w:r>
    </w:p>
    <w:p w:rsidR="00C231CF" w:rsidRDefault="00C231CF" w:rsidP="00B41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ΥΕ ΚΑΘΑΡΙΣΤΡΙΩΝ</w:t>
      </w:r>
      <w:r>
        <w:tab/>
        <w:t>5</w:t>
      </w:r>
    </w:p>
    <w:p w:rsidR="00C231CF" w:rsidRDefault="00C231CF" w:rsidP="00B41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ΔΕ ΗΛΕΚΤΡΟΛΟΓΩΝ</w:t>
      </w:r>
      <w:r>
        <w:tab/>
        <w:t>1</w:t>
      </w:r>
    </w:p>
    <w:p w:rsidR="00C231CF" w:rsidRDefault="00C231CF" w:rsidP="00B41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ΔΕ ΜΑΓΕΙΡΩΝ</w:t>
      </w:r>
      <w:r>
        <w:tab/>
        <w:t>1</w:t>
      </w:r>
    </w:p>
    <w:p w:rsidR="00C231CF" w:rsidRDefault="00C231CF" w:rsidP="00B41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lastRenderedPageBreak/>
        <w:t>ΥΕ ΤΡΑΠΕΖΟΚΟΜΩΝ</w:t>
      </w:r>
      <w:r>
        <w:tab/>
        <w:t>1</w:t>
      </w:r>
    </w:p>
    <w:p w:rsidR="00C231CF" w:rsidRDefault="00C231CF" w:rsidP="00B41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ΔΕ ΚΛΙΒΑΝΕΩΝ-ΑΠΟΛΥΜΑΝΤΩΝ</w:t>
      </w:r>
      <w:r>
        <w:tab/>
        <w:t>1</w:t>
      </w:r>
    </w:p>
    <w:p w:rsidR="00C231CF" w:rsidRPr="00FB7531" w:rsidRDefault="00C231CF" w:rsidP="00B41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B7531">
        <w:rPr>
          <w:b/>
        </w:rPr>
        <w:t>ΣΥΝΟΛΟ:</w:t>
      </w:r>
      <w:r w:rsidRPr="00FB7531">
        <w:rPr>
          <w:b/>
        </w:rPr>
        <w:tab/>
        <w:t>42</w:t>
      </w:r>
    </w:p>
    <w:p w:rsidR="00B41D5A" w:rsidRDefault="00B41D5A" w:rsidP="00B41D5A">
      <w:pPr>
        <w:jc w:val="both"/>
      </w:pPr>
    </w:p>
    <w:p w:rsidR="00C231CF" w:rsidRPr="00B41D5A" w:rsidRDefault="00C231CF" w:rsidP="00B41D5A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b/>
        </w:rPr>
      </w:pPr>
      <w:r>
        <w:tab/>
      </w:r>
      <w:r w:rsidRPr="00B41D5A">
        <w:rPr>
          <w:b/>
        </w:rPr>
        <w:t xml:space="preserve">       ΕΠΙΚΟΥΡΙΚΟ    ΠΡΟΣΩΠΙΚΟ</w:t>
      </w:r>
    </w:p>
    <w:p w:rsidR="00C231CF" w:rsidRDefault="00C231CF" w:rsidP="00C2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ΠΕ ΔΙΟΙΚΗΤΙΚΟΥ-ΟΙΚΟΝΟΜΙΚΟΥ</w:t>
      </w:r>
      <w:r w:rsidR="00FF13E6">
        <w:t xml:space="preserve">  </w:t>
      </w:r>
      <w:r>
        <w:tab/>
        <w:t>1</w:t>
      </w:r>
    </w:p>
    <w:p w:rsidR="00C231CF" w:rsidRDefault="00C231CF" w:rsidP="00C2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ΤΕ ΔΙΟΙΚ. ΝΟΣΟΚΟΜΕΙΩΝ</w:t>
      </w:r>
      <w:r>
        <w:tab/>
        <w:t>1</w:t>
      </w:r>
    </w:p>
    <w:p w:rsidR="00C231CF" w:rsidRDefault="00C231CF" w:rsidP="00C2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ΤΕ ΛΟΓΙΣΤΙΚΗΣ</w:t>
      </w:r>
      <w:r w:rsidR="00FF13E6">
        <w:t xml:space="preserve">   </w:t>
      </w:r>
      <w:r>
        <w:tab/>
        <w:t>1</w:t>
      </w:r>
    </w:p>
    <w:p w:rsidR="00C231CF" w:rsidRDefault="00C231CF" w:rsidP="00C2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ΔΕ ΕΛΑΙΟΧΡΩΜΑΤΙΣΤΩΝ</w:t>
      </w:r>
      <w:r>
        <w:tab/>
        <w:t>1</w:t>
      </w:r>
    </w:p>
    <w:p w:rsidR="00C231CF" w:rsidRDefault="00C231CF" w:rsidP="00C2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ΔΕ ΗΛΕΚΤΡΟΛΟΓΟΣ</w:t>
      </w:r>
      <w:r>
        <w:tab/>
        <w:t>1</w:t>
      </w:r>
    </w:p>
    <w:p w:rsidR="00C231CF" w:rsidRDefault="00C231CF" w:rsidP="00C2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ΠΕ ΦΥΣΙΚΩΝ ΑΚΤΙΝ/ΚΩΝ ΙΑΤΡΙΚΗΣ</w:t>
      </w:r>
      <w:r>
        <w:tab/>
        <w:t>1</w:t>
      </w:r>
    </w:p>
    <w:p w:rsidR="00C231CF" w:rsidRDefault="00C231CF" w:rsidP="00C2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ΔΕ ΠΑΡΑΣΚΕΥΑΣΤΩΝ</w:t>
      </w:r>
      <w:r>
        <w:tab/>
        <w:t>2</w:t>
      </w:r>
    </w:p>
    <w:p w:rsidR="00C231CF" w:rsidRDefault="00C231CF" w:rsidP="00C2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ΔΕ ΕΜΦΑΝΙΣΤΩΝ ΧΕΙΡΙΣΤΩΝ</w:t>
      </w:r>
      <w:r>
        <w:tab/>
        <w:t>2</w:t>
      </w:r>
    </w:p>
    <w:p w:rsidR="00C231CF" w:rsidRDefault="00C231CF" w:rsidP="00C2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ΔΕ ΑΔΕΛΦΩΝ ΝΟΣΟΚΟΜΩΝ</w:t>
      </w:r>
      <w:r>
        <w:tab/>
        <w:t>1</w:t>
      </w:r>
    </w:p>
    <w:p w:rsidR="00C231CF" w:rsidRDefault="00C231CF" w:rsidP="00C2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ΤΕ ΝΟΣΗΛΕΥΤΩΝ-ΤΡΙΩΝ</w:t>
      </w:r>
      <w:r>
        <w:tab/>
      </w:r>
      <w:r w:rsidR="00453D02">
        <w:t xml:space="preserve">    </w:t>
      </w:r>
      <w:r>
        <w:t>2</w:t>
      </w:r>
    </w:p>
    <w:p w:rsidR="00C231CF" w:rsidRDefault="00C231CF" w:rsidP="00C2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ΥΕ ΜΕΤΑΦΟΡΕΩΝ ΑΣΘΕΝΩΝ</w:t>
      </w:r>
      <w:r>
        <w:tab/>
        <w:t>1</w:t>
      </w:r>
    </w:p>
    <w:p w:rsidR="00C231CF" w:rsidRPr="00FB7531" w:rsidRDefault="00C231CF" w:rsidP="00C2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B7531">
        <w:rPr>
          <w:b/>
        </w:rPr>
        <w:t>ΣΥΝΟΛΟ</w:t>
      </w:r>
      <w:r w:rsidRPr="00FB7531">
        <w:rPr>
          <w:b/>
        </w:rPr>
        <w:tab/>
        <w:t>14</w:t>
      </w:r>
    </w:p>
    <w:p w:rsidR="00C231CF" w:rsidRDefault="00C231CF" w:rsidP="00C231CF">
      <w:pPr>
        <w:jc w:val="both"/>
      </w:pPr>
      <w:r>
        <w:t xml:space="preserve">ΥΠΟΣΗΜΕΙΩΣΗ :  </w:t>
      </w:r>
    </w:p>
    <w:p w:rsidR="00453D02" w:rsidRDefault="00C231CF" w:rsidP="00C231CF">
      <w:pPr>
        <w:jc w:val="both"/>
      </w:pPr>
      <w:r>
        <w:t>ΕΝΑΣ  (1) ΔΕ ΠΛΗΡΩΜΑ  ΑΣΘΕΝΟΦΟΡΟΥ  &amp;  ΜΙΑ (1) ΤΕ ΔΙΟΙΚΗΤΙΚΟΥ ΛΟΓΙΣΤΙΚΟΥ, ΕΚΚΡΕΜΟΥΝ ΟΙ ΠΡΟΣΛΗΨΕΙΣ ΤΟΥΣ.</w:t>
      </w:r>
    </w:p>
    <w:p w:rsidR="00453D02" w:rsidRDefault="00453D02" w:rsidP="00C231CF">
      <w:pPr>
        <w:jc w:val="both"/>
      </w:pPr>
    </w:p>
    <w:p w:rsidR="00C231CF" w:rsidRPr="00453D02" w:rsidRDefault="00C231CF" w:rsidP="001E54AF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b/>
        </w:rPr>
      </w:pPr>
      <w:r w:rsidRPr="00453D02">
        <w:rPr>
          <w:b/>
        </w:rPr>
        <w:t xml:space="preserve">  ΠΡΟΣΩΠΙΚΟ  ΜΕ  ΠΡΟΓΡΑΜΜΑ  ΟΑΕΔ (ΠΑΡΑΤΑΣΗ </w:t>
      </w:r>
      <w:r w:rsidR="0090536A">
        <w:rPr>
          <w:b/>
        </w:rPr>
        <w:t xml:space="preserve">1 </w:t>
      </w:r>
      <w:r w:rsidRPr="00453D02">
        <w:rPr>
          <w:b/>
        </w:rPr>
        <w:t>ΕΤΟΥΣ).</w:t>
      </w:r>
    </w:p>
    <w:p w:rsidR="00C231CF" w:rsidRDefault="00C231CF" w:rsidP="001E5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ΠΕ ΨΥΧΟΛΟΓΩΝ</w:t>
      </w:r>
      <w:r>
        <w:tab/>
        <w:t>1</w:t>
      </w:r>
    </w:p>
    <w:p w:rsidR="00C231CF" w:rsidRDefault="00C231CF" w:rsidP="001E5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ΤΕ ΙΑΤΡΙΚΩΝ ΕΡΓΑΣΤΗΡΙΩΝ</w:t>
      </w:r>
      <w:r>
        <w:tab/>
        <w:t>2</w:t>
      </w:r>
    </w:p>
    <w:p w:rsidR="00C231CF" w:rsidRDefault="00C231CF" w:rsidP="001E5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ΤΕ ΜΑΙΩΝ</w:t>
      </w:r>
      <w:r>
        <w:tab/>
        <w:t>1</w:t>
      </w:r>
    </w:p>
    <w:p w:rsidR="00C231CF" w:rsidRDefault="00C231CF" w:rsidP="001E5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ΤΕ ΝΟΣΗΛΕΥΤΙΚΗΣ</w:t>
      </w:r>
      <w:r>
        <w:tab/>
        <w:t>6</w:t>
      </w:r>
    </w:p>
    <w:p w:rsidR="00C231CF" w:rsidRDefault="00C231CF" w:rsidP="001E5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ΤΕ ΦΥΣΙΚΟΘΕΡΑΠΕΙΑΣ</w:t>
      </w:r>
      <w:r>
        <w:tab/>
        <w:t>1</w:t>
      </w:r>
    </w:p>
    <w:p w:rsidR="00C231CF" w:rsidRDefault="00C231CF" w:rsidP="001E5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lastRenderedPageBreak/>
        <w:t>ΔΕ ΝΟΣΗΛΕΥΤΙΚΗΣ</w:t>
      </w:r>
      <w:r>
        <w:tab/>
        <w:t>5</w:t>
      </w:r>
    </w:p>
    <w:p w:rsidR="00C231CF" w:rsidRDefault="00C231CF" w:rsidP="001E5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ΔΕ ΗΛΕΚΤΡΟΛΟΓΩΝ</w:t>
      </w:r>
      <w:r>
        <w:tab/>
        <w:t>2</w:t>
      </w:r>
    </w:p>
    <w:p w:rsidR="00C231CF" w:rsidRDefault="00C231CF" w:rsidP="001E5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ΔΕ ΚΛΙΒΑΝΙΣΤΩΝ</w:t>
      </w:r>
      <w:r>
        <w:tab/>
        <w:t>1</w:t>
      </w:r>
    </w:p>
    <w:p w:rsidR="00C231CF" w:rsidRDefault="00C231CF" w:rsidP="001E5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ΔΕ ΟΔΗΓΩΝ</w:t>
      </w:r>
      <w:r>
        <w:tab/>
        <w:t>1</w:t>
      </w:r>
    </w:p>
    <w:p w:rsidR="00C231CF" w:rsidRDefault="00C231CF" w:rsidP="001E5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ΔΕ ΟΔΗΓΩΝ-ΠΛΗΡΩΜΑΤΟΣ ΑΣΘΕΝΟΦΟΡΩΝ</w:t>
      </w:r>
      <w:r>
        <w:tab/>
        <w:t>1</w:t>
      </w:r>
    </w:p>
    <w:p w:rsidR="00C231CF" w:rsidRDefault="00C231CF" w:rsidP="001E5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ΔΕ ΦΥΛΑΚΩΝ-ΝΥΧΤΟΦΥΛΑΚΩΝ</w:t>
      </w:r>
      <w:r>
        <w:tab/>
        <w:t>3</w:t>
      </w:r>
    </w:p>
    <w:p w:rsidR="00C231CF" w:rsidRDefault="00C231CF" w:rsidP="001E5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ΥΕ ΝΟΣΟΚΟΜΩΝ</w:t>
      </w:r>
      <w:r>
        <w:tab/>
        <w:t>2</w:t>
      </w:r>
    </w:p>
    <w:p w:rsidR="00C231CF" w:rsidRDefault="00C231CF" w:rsidP="001E5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ΥΕ ΜΕΤΑΦΟΡΕΩΝ ΑΣΘΕΝΩΝ</w:t>
      </w:r>
      <w:r>
        <w:tab/>
        <w:t>6</w:t>
      </w:r>
    </w:p>
    <w:p w:rsidR="00C231CF" w:rsidRPr="00FB7531" w:rsidRDefault="00C231CF" w:rsidP="001E5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B7531">
        <w:rPr>
          <w:b/>
        </w:rPr>
        <w:t>ΣΥΝΟΛΟ</w:t>
      </w:r>
      <w:r w:rsidRPr="00FB7531">
        <w:rPr>
          <w:b/>
        </w:rPr>
        <w:tab/>
        <w:t>32</w:t>
      </w:r>
    </w:p>
    <w:p w:rsidR="00C231CF" w:rsidRDefault="00C231CF" w:rsidP="00C231CF">
      <w:pPr>
        <w:jc w:val="both"/>
      </w:pPr>
      <w:r>
        <w:t>Η αρ.πρωτ.2177/11-02-2020 Απόφαση - Προκήρυξη Πλήρωσης θέσεων του κλάδου Ιατρών ΕΣΥ</w:t>
      </w:r>
      <w:r w:rsidR="00453D02">
        <w:t>.</w:t>
      </w:r>
    </w:p>
    <w:p w:rsidR="00C231CF" w:rsidRDefault="00C231CF" w:rsidP="00C231CF">
      <w:pPr>
        <w:jc w:val="both"/>
      </w:pPr>
      <w:r>
        <w:t>•</w:t>
      </w:r>
      <w:r>
        <w:tab/>
        <w:t>ΑΝΑΙΣΘΗΣΙΟΛΟΓΙΑΣ  ΕΒ΄ - 2 ΘΕΣΕΙΣ.</w:t>
      </w:r>
    </w:p>
    <w:p w:rsidR="00C231CF" w:rsidRDefault="00C231CF" w:rsidP="00C231CF">
      <w:pPr>
        <w:jc w:val="both"/>
      </w:pPr>
      <w:r>
        <w:t>•</w:t>
      </w:r>
      <w:r>
        <w:tab/>
        <w:t>ΕΣΩΤΕΡΙΚΗΣ  ΠΑΘΟΛΟΓΙΑΣ  ΕΒ΄ - 1 ΘΕΣΗ,  ο φάκελος του ιατρού έχει σταλεί στο Υπουργείο για διορισμό.</w:t>
      </w:r>
    </w:p>
    <w:p w:rsidR="00C231CF" w:rsidRDefault="00C231CF" w:rsidP="00C231CF">
      <w:pPr>
        <w:jc w:val="both"/>
      </w:pPr>
      <w:r>
        <w:t>•</w:t>
      </w:r>
      <w:r>
        <w:tab/>
        <w:t xml:space="preserve">ΙΑΤΡΙΚΗΣ ΒΙΟΠΑΘΟΛΟΓΙΑΣ  ΕΒ΄ - 1 ΘΕΣΗ, επαναξιολόγηση από τους επιλαχόντες. </w:t>
      </w:r>
    </w:p>
    <w:p w:rsidR="00B41D5A" w:rsidRDefault="00C231CF" w:rsidP="00C231CF">
      <w:pPr>
        <w:jc w:val="both"/>
      </w:pPr>
      <w:r>
        <w:t>•</w:t>
      </w:r>
      <w:r>
        <w:tab/>
        <w:t>ΓΑΣΤΡΕΝΤΕΡΟΛΟΓΙΑΣ ΕΒ΄ -  1  ΘΕΣΗ,  ο φάκελος του ιατρού έχει σταλεί στο Υπουργείο για διορισμό.</w:t>
      </w:r>
    </w:p>
    <w:p w:rsidR="00C231CF" w:rsidRDefault="00C231CF" w:rsidP="00C231CF">
      <w:pPr>
        <w:jc w:val="both"/>
      </w:pPr>
      <w:r>
        <w:t>Με το αρ.πρωτ.10613/04-08-2020 έγγραφο μας υποβλήθηκαν αιτήματα για προκήρυξη θέσεων ειδικευμένων ιατρών του κλάδου ΕΣΥ στην 3η ΥΠΕ Μακεδονίας μετά το υπ΄πρωτ.38101/03-08-2020 έγγραφο της, οι οποίες είναι οι εξής:</w:t>
      </w:r>
    </w:p>
    <w:p w:rsidR="00C231CF" w:rsidRDefault="00C231CF" w:rsidP="00C231CF">
      <w:pPr>
        <w:jc w:val="both"/>
      </w:pPr>
      <w:r>
        <w:t>•</w:t>
      </w:r>
      <w:r>
        <w:tab/>
        <w:t>2  ΘΕΣΕΙΣ  ΑΝΑΙΣΘΗΣΙΟΛΟΓΙΑΣ  ΕΒ΄</w:t>
      </w:r>
    </w:p>
    <w:p w:rsidR="00C231CF" w:rsidRDefault="00C231CF" w:rsidP="00C231CF">
      <w:pPr>
        <w:jc w:val="both"/>
      </w:pPr>
      <w:r>
        <w:t>•</w:t>
      </w:r>
      <w:r>
        <w:tab/>
        <w:t>3  ΘΕΣΕΙΣ ΟΥΡΟΛΟΓΙΑΣ  (1 ΔΙΕΥΘΥΝΤΗ, 2 ΕΒ΄)</w:t>
      </w:r>
    </w:p>
    <w:p w:rsidR="00C231CF" w:rsidRDefault="00C231CF" w:rsidP="00C231CF">
      <w:pPr>
        <w:jc w:val="both"/>
      </w:pPr>
      <w:r>
        <w:t>•</w:t>
      </w:r>
      <w:r>
        <w:tab/>
        <w:t>1  ΘΕΣΗ ΧΕΙΡΟΥΡΓΙΚΗΣ  ΕΒ΄</w:t>
      </w:r>
    </w:p>
    <w:p w:rsidR="00C231CF" w:rsidRDefault="00C231CF" w:rsidP="00C231CF">
      <w:pPr>
        <w:jc w:val="both"/>
      </w:pPr>
      <w:r>
        <w:t>•</w:t>
      </w:r>
      <w:r>
        <w:tab/>
        <w:t>1  ΘΕΣΗ  ΟΡΘΟΠΕΔΙΚΗΣ  ΕΒ΄</w:t>
      </w:r>
    </w:p>
    <w:p w:rsidR="00C231CF" w:rsidRDefault="00C231CF" w:rsidP="00C231CF">
      <w:pPr>
        <w:jc w:val="both"/>
      </w:pPr>
      <w:r>
        <w:t>•</w:t>
      </w:r>
      <w:r>
        <w:tab/>
        <w:t>2  ΘΕΣΕΙΣ  ΟΦΘΑΛΜΟΛΟΓΙΑΣ  ΕΒ΄</w:t>
      </w:r>
    </w:p>
    <w:p w:rsidR="00C231CF" w:rsidRDefault="00C231CF" w:rsidP="00C231CF">
      <w:pPr>
        <w:jc w:val="both"/>
      </w:pPr>
      <w:r>
        <w:t>•</w:t>
      </w:r>
      <w:r>
        <w:tab/>
        <w:t>1  ΘΕΣΗ  ΩΡΛ  ΕΒ΄</w:t>
      </w:r>
    </w:p>
    <w:p w:rsidR="00C231CF" w:rsidRDefault="00C231CF" w:rsidP="00C231CF">
      <w:pPr>
        <w:jc w:val="both"/>
      </w:pPr>
      <w:r>
        <w:t>•</w:t>
      </w:r>
      <w:r>
        <w:tab/>
        <w:t>1  ΘΕΣΗ  ΔΕΡΜΑΤΟΛΟΓΙΑΣ  ΕΒ΄</w:t>
      </w:r>
    </w:p>
    <w:p w:rsidR="00C231CF" w:rsidRDefault="00C231CF" w:rsidP="00C231CF">
      <w:pPr>
        <w:jc w:val="both"/>
      </w:pPr>
      <w:r>
        <w:t>•</w:t>
      </w:r>
      <w:r>
        <w:tab/>
        <w:t>1  ΘΕΣΗ  ΓΑΣΤΡΕΝΤΕΡΟΛΟΓΙΑΣ  ΕΒ΄</w:t>
      </w:r>
      <w:r w:rsidR="00453D02">
        <w:t xml:space="preserve"> </w:t>
      </w:r>
    </w:p>
    <w:p w:rsidR="00C231CF" w:rsidRDefault="00C231CF" w:rsidP="00C231CF">
      <w:pPr>
        <w:jc w:val="both"/>
      </w:pPr>
      <w:r>
        <w:t xml:space="preserve">Επίσης, σύμφωνα με το αρ.πρωτ.Γ4β/Γ.Π.4634/24-01-2020 έγγραφο του Υπουργείου Υγείας σας παραθέτουμε πίνακα με τις θέσεις της Οργανικής Μονάδας Έδρας Βέροια που </w:t>
      </w:r>
      <w:r>
        <w:lastRenderedPageBreak/>
        <w:t>περιλαμβάνονται στην προκήρυξη 6Κ/2020.</w:t>
      </w:r>
    </w:p>
    <w:p w:rsidR="00C231CF" w:rsidRDefault="00C231CF" w:rsidP="00B41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ab/>
        <w:t>ΚΑΤΗΓΟΡΙΑ / ΚΛΑΔΟΣ</w:t>
      </w:r>
      <w:r>
        <w:tab/>
        <w:t>ΑΡΙΘΜΟΣ ΘΕΣΕΩΝ</w:t>
      </w:r>
    </w:p>
    <w:p w:rsidR="00C231CF" w:rsidRDefault="00C231CF" w:rsidP="00B41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ΠΕ   ΦΑΡΜΑΚΟΠΟΙΩΝ</w:t>
      </w:r>
      <w:r>
        <w:tab/>
        <w:t>1</w:t>
      </w:r>
    </w:p>
    <w:p w:rsidR="00C231CF" w:rsidRDefault="00C231CF" w:rsidP="00B41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ΠΕ   ΝΟΣΗΛΕΥΤΙΚΗΣ</w:t>
      </w:r>
      <w:r>
        <w:tab/>
        <w:t>1</w:t>
      </w:r>
    </w:p>
    <w:p w:rsidR="00C231CF" w:rsidRDefault="00C231CF" w:rsidP="00B41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ΤΕ    ΝΟΣΗΛΕΥΤΙΚΗΣ</w:t>
      </w:r>
      <w:r>
        <w:tab/>
        <w:t>3</w:t>
      </w:r>
    </w:p>
    <w:p w:rsidR="00C231CF" w:rsidRDefault="00C231CF" w:rsidP="00B41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ΔΕ ΒΟΗΘΩΝ  ΦΑΡΜΑΚΕΙΟΥ</w:t>
      </w:r>
      <w:r>
        <w:tab/>
        <w:t>1</w:t>
      </w:r>
    </w:p>
    <w:p w:rsidR="00453D02" w:rsidRDefault="00C231CF" w:rsidP="00B41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Επιπλέον, 1 θέση ΤΕ Νοσηλευτικής σύμφωνα με τις διατάξεις του Ν.2643/98 ΑΜΕΑ ΦΕΚ 5054/31-12-2019</w:t>
      </w:r>
      <w:r w:rsidR="00453D02">
        <w:t>.</w:t>
      </w:r>
    </w:p>
    <w:p w:rsidR="00453D02" w:rsidRDefault="00453D02" w:rsidP="00C231CF">
      <w:pPr>
        <w:jc w:val="both"/>
      </w:pPr>
    </w:p>
    <w:p w:rsidR="00C231CF" w:rsidRPr="00453D02" w:rsidRDefault="00C231CF" w:rsidP="00C231CF">
      <w:pPr>
        <w:jc w:val="both"/>
        <w:rPr>
          <w:b/>
          <w:u w:val="single"/>
        </w:rPr>
      </w:pPr>
      <w:r w:rsidRPr="00453D02">
        <w:rPr>
          <w:b/>
          <w:u w:val="single"/>
        </w:rPr>
        <w:t>ΠΡΟΣΛΗΨΕΙΣ  - ΔΙΟΡΙΣΜΟΙ ΑΠΟ 01/09/2019  ΕΩΣ  27/8/2020</w:t>
      </w:r>
    </w:p>
    <w:p w:rsidR="00C231CF" w:rsidRPr="00453D02" w:rsidRDefault="00C231CF" w:rsidP="00C231CF">
      <w:pPr>
        <w:jc w:val="both"/>
        <w:rPr>
          <w:b/>
          <w:u w:val="single"/>
        </w:rPr>
      </w:pPr>
      <w:r w:rsidRPr="00453D02">
        <w:rPr>
          <w:b/>
          <w:u w:val="single"/>
        </w:rPr>
        <w:t>ΠΡΟΣΩΠΙΚΟΥ  ΤΟΥ  Γ.Ν.ΗΜΑΘΙΑΣ  -  ΜΟΝΑΔΑ ΝΑΟΥΣΑΣ</w:t>
      </w:r>
    </w:p>
    <w:p w:rsidR="00453D02" w:rsidRPr="00453D02" w:rsidRDefault="00453D02" w:rsidP="00C231CF">
      <w:pPr>
        <w:jc w:val="both"/>
        <w:rPr>
          <w:u w:val="single"/>
        </w:rPr>
      </w:pPr>
    </w:p>
    <w:p w:rsidR="00C231CF" w:rsidRDefault="00C231CF" w:rsidP="00453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•</w:t>
      </w:r>
      <w:r>
        <w:tab/>
        <w:t>ΣΟΧ  2/2019: 16  ΥΕ   ΚΑΘΑΡΙΣΤΡΙΩΝ</w:t>
      </w:r>
    </w:p>
    <w:p w:rsidR="00C231CF" w:rsidRDefault="00C231CF" w:rsidP="00453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•</w:t>
      </w:r>
      <w:r>
        <w:tab/>
        <w:t xml:space="preserve">ΣΟΧ  1/2019: 9  ΥΕ ΤΡΑΠΕΖΟΚΟΜΩΝ  </w:t>
      </w:r>
    </w:p>
    <w:p w:rsidR="00453D02" w:rsidRDefault="00453D02" w:rsidP="00C231CF">
      <w:pPr>
        <w:jc w:val="both"/>
      </w:pPr>
    </w:p>
    <w:p w:rsidR="00C231CF" w:rsidRDefault="00C231CF" w:rsidP="00453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•</w:t>
      </w:r>
      <w:r>
        <w:tab/>
        <w:t xml:space="preserve">ΠΕ </w:t>
      </w:r>
      <w:proofErr w:type="spellStart"/>
      <w:r>
        <w:t>Ακτινοφυσικών</w:t>
      </w:r>
      <w:proofErr w:type="spellEnd"/>
      <w:r>
        <w:t>:  τακτική πλήρωση 1  άτομο</w:t>
      </w:r>
    </w:p>
    <w:p w:rsidR="00453D02" w:rsidRDefault="00453D02" w:rsidP="00C231CF">
      <w:pPr>
        <w:jc w:val="both"/>
      </w:pPr>
    </w:p>
    <w:p w:rsidR="0090536A" w:rsidRDefault="00C231CF" w:rsidP="0090536A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>•</w:t>
      </w:r>
      <w:r>
        <w:tab/>
      </w:r>
      <w:r w:rsidRPr="00FB7531">
        <w:rPr>
          <w:b/>
        </w:rPr>
        <w:t>ΕΙΔΙΚΟΙ  ΙΑΤΡΟΙ - ΚΛΑΔΟΥ  ΕΣΥ:</w:t>
      </w:r>
      <w:r>
        <w:t xml:space="preserve">   </w:t>
      </w:r>
    </w:p>
    <w:p w:rsidR="00C231CF" w:rsidRDefault="0090536A" w:rsidP="00453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</w:t>
      </w:r>
      <w:r w:rsidR="00C231CF">
        <w:t xml:space="preserve"> 1  ΚΑΡΔΙΟΛΟΓΙΑΣ  ΕΒ΄ </w:t>
      </w:r>
    </w:p>
    <w:p w:rsidR="00C231CF" w:rsidRDefault="00C231CF" w:rsidP="00453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1  ΧΕΙΡΟΥΡΓΙΚΗΣ ΕΒ΄</w:t>
      </w:r>
    </w:p>
    <w:p w:rsidR="00FB7531" w:rsidRDefault="00FB7531" w:rsidP="00C231CF">
      <w:pPr>
        <w:jc w:val="both"/>
      </w:pPr>
    </w:p>
    <w:p w:rsidR="00B0013E" w:rsidRDefault="00B0013E" w:rsidP="00C231CF">
      <w:pPr>
        <w:jc w:val="both"/>
      </w:pPr>
    </w:p>
    <w:p w:rsidR="00B0013E" w:rsidRDefault="00B0013E" w:rsidP="00C231CF">
      <w:pPr>
        <w:jc w:val="both"/>
      </w:pPr>
    </w:p>
    <w:p w:rsidR="00B0013E" w:rsidRDefault="00B0013E" w:rsidP="00C231CF">
      <w:pPr>
        <w:jc w:val="both"/>
      </w:pPr>
    </w:p>
    <w:p w:rsidR="00B0013E" w:rsidRDefault="00B0013E" w:rsidP="00C231CF">
      <w:pPr>
        <w:jc w:val="both"/>
      </w:pPr>
    </w:p>
    <w:p w:rsidR="00B0013E" w:rsidRDefault="00B0013E" w:rsidP="00C231CF">
      <w:pPr>
        <w:jc w:val="both"/>
      </w:pPr>
    </w:p>
    <w:p w:rsidR="00B0013E" w:rsidRDefault="00B0013E" w:rsidP="00C231CF">
      <w:pPr>
        <w:jc w:val="both"/>
      </w:pPr>
    </w:p>
    <w:p w:rsidR="00B0013E" w:rsidRDefault="00B0013E" w:rsidP="00C231CF">
      <w:pPr>
        <w:jc w:val="both"/>
      </w:pPr>
    </w:p>
    <w:p w:rsidR="00C231CF" w:rsidRPr="00453D02" w:rsidRDefault="00C231CF" w:rsidP="001E5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453D02">
        <w:rPr>
          <w:b/>
        </w:rPr>
        <w:t>ΕΙΔΙΚΕΥΟΜΕΝΟΙ  ΙΑΤΡΟΙ</w:t>
      </w:r>
      <w:r w:rsidRPr="00453D02">
        <w:rPr>
          <w:b/>
        </w:rPr>
        <w:tab/>
      </w:r>
      <w:r w:rsidRPr="00453D02">
        <w:rPr>
          <w:b/>
        </w:rPr>
        <w:tab/>
      </w:r>
      <w:r w:rsidRPr="00453D02">
        <w:rPr>
          <w:b/>
        </w:rPr>
        <w:tab/>
      </w:r>
      <w:r w:rsidRPr="00453D02">
        <w:rPr>
          <w:b/>
        </w:rPr>
        <w:tab/>
        <w:t>ΕΠΙΚΟΥΡΙΚΟΙ   ΙΑΤΡΟΙ</w:t>
      </w:r>
    </w:p>
    <w:p w:rsidR="00C231CF" w:rsidRPr="001E54AF" w:rsidRDefault="00C231CF" w:rsidP="001E5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453D02">
        <w:rPr>
          <w:b/>
        </w:rPr>
        <w:t xml:space="preserve"> </w:t>
      </w:r>
      <w:r w:rsidRPr="00453D02">
        <w:t>ΒΙΟΠΑΘΟΛΟΓΙΑΣ</w:t>
      </w:r>
      <w:r w:rsidRPr="00453D02">
        <w:tab/>
        <w:t xml:space="preserve">1 </w:t>
      </w:r>
      <w:r w:rsidR="0090536A" w:rsidRPr="001E54AF">
        <w:t xml:space="preserve">                                                                        </w:t>
      </w:r>
    </w:p>
    <w:p w:rsidR="00C231CF" w:rsidRPr="001E54AF" w:rsidRDefault="00C231CF" w:rsidP="001E5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>ΑΝΑΙΣΘΗΣΙΟΛ</w:t>
      </w:r>
      <w:r w:rsidR="00453D02">
        <w:t>ΟΓΙ</w:t>
      </w:r>
      <w:r w:rsidR="001E54AF">
        <w:t>ΑΣ</w:t>
      </w:r>
      <w:r w:rsidR="00B41D5A">
        <w:t xml:space="preserve">   </w:t>
      </w:r>
      <w:r w:rsidR="001E54AF" w:rsidRPr="001E54AF">
        <w:t xml:space="preserve">  1</w:t>
      </w:r>
      <w:r w:rsidR="001E54AF">
        <w:tab/>
      </w:r>
    </w:p>
    <w:p w:rsidR="00C231CF" w:rsidRDefault="00C231CF" w:rsidP="001E5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>ΟΡΘΟΠΕΔΙΚΗΣ</w:t>
      </w:r>
      <w:r w:rsidR="0090536A">
        <w:t xml:space="preserve">  </w:t>
      </w:r>
      <w:r>
        <w:tab/>
      </w:r>
      <w:r w:rsidR="0090536A">
        <w:t xml:space="preserve"> </w:t>
      </w:r>
      <w:r>
        <w:t>1</w:t>
      </w:r>
    </w:p>
    <w:p w:rsidR="00C231CF" w:rsidRDefault="001E54AF" w:rsidP="001E5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1E54AF">
        <w:t xml:space="preserve">    </w:t>
      </w:r>
      <w:r w:rsidR="00C231CF">
        <w:t>ΟΦΘΑΛΜ</w:t>
      </w:r>
      <w:r w:rsidR="00B41D5A">
        <w:t>Ι</w:t>
      </w:r>
      <w:r w:rsidR="00C231CF">
        <w:t>ΑΤΡΙΚΗ</w:t>
      </w:r>
      <w:r w:rsidR="00C231CF">
        <w:tab/>
        <w:t>2</w:t>
      </w:r>
    </w:p>
    <w:p w:rsidR="00C231CF" w:rsidRPr="00FB7531" w:rsidRDefault="00C231CF" w:rsidP="001E5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  <w:r w:rsidRPr="00FB7531">
        <w:rPr>
          <w:b/>
        </w:rPr>
        <w:t>ΣΥΝΟΛΟ</w:t>
      </w:r>
      <w:r w:rsidRPr="00FB7531">
        <w:rPr>
          <w:b/>
        </w:rPr>
        <w:tab/>
        <w:t>5</w:t>
      </w:r>
    </w:p>
    <w:p w:rsidR="00C231CF" w:rsidRDefault="00C231CF" w:rsidP="001E5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ΠΑΘΟΛΟΓΙΑΣ</w:t>
      </w:r>
      <w:r>
        <w:tab/>
        <w:t>4</w:t>
      </w:r>
    </w:p>
    <w:p w:rsidR="00C231CF" w:rsidRDefault="00C231CF" w:rsidP="001E5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ΠΑΙΔΙΑΤΡΙΚΗΣ </w:t>
      </w:r>
      <w:r>
        <w:tab/>
        <w:t>2</w:t>
      </w:r>
    </w:p>
    <w:p w:rsidR="00C231CF" w:rsidRDefault="00C231CF" w:rsidP="001E5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ΧΕΙΡΟΥΡΓΙΚΗΣ</w:t>
      </w:r>
      <w:r>
        <w:tab/>
        <w:t>1</w:t>
      </w:r>
    </w:p>
    <w:p w:rsidR="00C231CF" w:rsidRDefault="00C231CF" w:rsidP="001E5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ΟΡΘΟΠΕΔΙΚΗΣ</w:t>
      </w:r>
      <w:r>
        <w:tab/>
        <w:t>1</w:t>
      </w:r>
    </w:p>
    <w:p w:rsidR="00C231CF" w:rsidRDefault="00C231CF" w:rsidP="001E5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ΟΦΘΑΛΟΜΟΛΟΓΙΑΣ</w:t>
      </w:r>
      <w:r>
        <w:tab/>
        <w:t>3</w:t>
      </w:r>
    </w:p>
    <w:p w:rsidR="00C231CF" w:rsidRDefault="00C231CF" w:rsidP="001E5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ΑΝΕΥ ΕΙΔΙΚΟΤΗΤΑΣ</w:t>
      </w:r>
      <w:r>
        <w:tab/>
        <w:t>3</w:t>
      </w:r>
    </w:p>
    <w:p w:rsidR="00C231CF" w:rsidRPr="00FB7531" w:rsidRDefault="00C231CF" w:rsidP="001E5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B7531">
        <w:rPr>
          <w:b/>
        </w:rPr>
        <w:t>ΣΥΝΟΛΟ</w:t>
      </w:r>
      <w:r w:rsidRPr="00FB7531">
        <w:rPr>
          <w:b/>
        </w:rPr>
        <w:tab/>
        <w:t>14</w:t>
      </w:r>
    </w:p>
    <w:p w:rsidR="00C231CF" w:rsidRDefault="00C231CF" w:rsidP="00C231CF">
      <w:pPr>
        <w:jc w:val="both"/>
      </w:pPr>
    </w:p>
    <w:p w:rsidR="00C231CF" w:rsidRPr="00453D02" w:rsidRDefault="00C231CF" w:rsidP="00453D02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b/>
        </w:rPr>
      </w:pPr>
      <w:r w:rsidRPr="00453D02">
        <w:rPr>
          <w:b/>
        </w:rPr>
        <w:t>ΕΠΙΚΟΥΡΙΚΟ ΠΡΟΣΩΠΙΚΟ  -  COVID</w:t>
      </w:r>
    </w:p>
    <w:p w:rsidR="00C231CF" w:rsidRDefault="00C231CF" w:rsidP="00453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ΤΕ ΝΟΣΗΛΕΥΤΙΚΗΣ</w:t>
      </w:r>
      <w:r>
        <w:tab/>
        <w:t>4</w:t>
      </w:r>
    </w:p>
    <w:p w:rsidR="00C231CF" w:rsidRDefault="00C231CF" w:rsidP="00453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ΔΕ ΒΟΗΘΩΝ ΝΟΣΗΛΕΥΤΩΝ</w:t>
      </w:r>
      <w:r>
        <w:tab/>
        <w:t>4</w:t>
      </w:r>
    </w:p>
    <w:p w:rsidR="00C231CF" w:rsidRDefault="00C231CF" w:rsidP="00453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ΥΕ ΒΟΗΘ. ΥΓΕΙΟΝ. ΠΡΟΣ.</w:t>
      </w:r>
      <w:r>
        <w:tab/>
        <w:t>4</w:t>
      </w:r>
    </w:p>
    <w:p w:rsidR="00C231CF" w:rsidRDefault="00C231CF" w:rsidP="00453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ΤΕ ΤΕΧΝΟΛΟΓΩΝ ΙΑΤΡ.ΕΡΓΑΣΤ.</w:t>
      </w:r>
      <w:r>
        <w:tab/>
        <w:t>1</w:t>
      </w:r>
    </w:p>
    <w:p w:rsidR="00C231CF" w:rsidRDefault="00C231CF" w:rsidP="00453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ΔΕ ΧΕΙΡΙΣΤΩΝ- ΕΜΦΑΝΙΣΤΩΝ</w:t>
      </w:r>
      <w:r>
        <w:tab/>
        <w:t>2</w:t>
      </w:r>
    </w:p>
    <w:p w:rsidR="00C231CF" w:rsidRDefault="00C231CF" w:rsidP="00453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ΥΕ ΦΥΛΑΚΩΝ ΝΥΚΤΟΦΥΛΑΚΩΝ</w:t>
      </w:r>
      <w:r>
        <w:tab/>
        <w:t>5</w:t>
      </w:r>
    </w:p>
    <w:p w:rsidR="00C231CF" w:rsidRDefault="00C231CF" w:rsidP="00453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ΔΕ ΘΕΡΜΑΣΤΩΝ</w:t>
      </w:r>
      <w:r>
        <w:tab/>
        <w:t>1</w:t>
      </w:r>
    </w:p>
    <w:p w:rsidR="00C231CF" w:rsidRDefault="00C231CF" w:rsidP="00453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ΠΕ ΔΙΟΙΚΗΤΙΚΟΥ ΟΙΚΟΝΟΜΙΚΟΥ</w:t>
      </w:r>
      <w:r>
        <w:tab/>
        <w:t>2</w:t>
      </w:r>
    </w:p>
    <w:p w:rsidR="00C231CF" w:rsidRPr="00FB7531" w:rsidRDefault="00C231CF" w:rsidP="00453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B7531">
        <w:rPr>
          <w:b/>
        </w:rPr>
        <w:t>ΣΥΝΟΛΟ:</w:t>
      </w:r>
      <w:r w:rsidRPr="00FB7531">
        <w:rPr>
          <w:b/>
        </w:rPr>
        <w:tab/>
        <w:t>23</w:t>
      </w:r>
    </w:p>
    <w:p w:rsidR="00451FE1" w:rsidRDefault="00451FE1" w:rsidP="00C231CF">
      <w:pPr>
        <w:jc w:val="both"/>
      </w:pPr>
    </w:p>
    <w:p w:rsidR="00FB7531" w:rsidRDefault="00FB7531" w:rsidP="00C231CF">
      <w:pPr>
        <w:jc w:val="both"/>
      </w:pPr>
    </w:p>
    <w:p w:rsidR="00FB7531" w:rsidRDefault="00FB7531" w:rsidP="00C231CF">
      <w:pPr>
        <w:jc w:val="both"/>
      </w:pPr>
    </w:p>
    <w:p w:rsidR="00C231CF" w:rsidRPr="00451FE1" w:rsidRDefault="00451FE1" w:rsidP="00451FE1">
      <w:pPr>
        <w:pBdr>
          <w:top w:val="single" w:sz="4" w:space="1" w:color="auto"/>
          <w:left w:val="single" w:sz="4" w:space="0" w:color="auto"/>
          <w:right w:val="single" w:sz="4" w:space="1" w:color="auto"/>
        </w:pBdr>
        <w:jc w:val="both"/>
        <w:rPr>
          <w:b/>
        </w:rPr>
      </w:pPr>
      <w:r w:rsidRPr="00451FE1">
        <w:rPr>
          <w:b/>
        </w:rPr>
        <w:t>Ε</w:t>
      </w:r>
      <w:r w:rsidR="00C231CF" w:rsidRPr="00451FE1">
        <w:rPr>
          <w:b/>
        </w:rPr>
        <w:t>ΠΙΚΟΥΡΙΚΟ    ΠΡΟΣΩΠΙΚΟ</w:t>
      </w:r>
    </w:p>
    <w:p w:rsidR="00C231CF" w:rsidRDefault="00C231CF" w:rsidP="00451F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</w:pPr>
      <w:r>
        <w:t>ΤΕ ΠΛΗΡΟΦΟΡΙΚΗΣ</w:t>
      </w:r>
      <w:r>
        <w:tab/>
        <w:t>1</w:t>
      </w:r>
    </w:p>
    <w:p w:rsidR="00C231CF" w:rsidRPr="00FB7531" w:rsidRDefault="00C231CF" w:rsidP="00451FE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b/>
        </w:rPr>
      </w:pPr>
      <w:r w:rsidRPr="00FB7531">
        <w:rPr>
          <w:b/>
        </w:rPr>
        <w:t>ΣΥΝΟΛΟ</w:t>
      </w:r>
      <w:r w:rsidRPr="00FB7531">
        <w:rPr>
          <w:b/>
        </w:rPr>
        <w:tab/>
        <w:t>1</w:t>
      </w:r>
    </w:p>
    <w:p w:rsidR="00B41D5A" w:rsidRDefault="00B41D5A" w:rsidP="00C231CF">
      <w:pPr>
        <w:jc w:val="both"/>
      </w:pPr>
    </w:p>
    <w:p w:rsidR="00C231CF" w:rsidRPr="00451FE1" w:rsidRDefault="00C231CF" w:rsidP="00451FE1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b/>
        </w:rPr>
      </w:pPr>
      <w:r w:rsidRPr="00451FE1">
        <w:rPr>
          <w:b/>
        </w:rPr>
        <w:t>ΚΟΙΝΩΦΕΛΕΣ ΠΡΟΓΡΑΜΜΑ ΟΑΕΔ (ΠΑΡΑΤΑΣΗ 1 ΕΤΟΥΣ)</w:t>
      </w:r>
    </w:p>
    <w:p w:rsidR="00C231CF" w:rsidRDefault="00C231CF" w:rsidP="00451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ΔΕ ΤΕΧΝΙΚΟΥ ΥΔΡΑΥΛΙΚΩΝ</w:t>
      </w:r>
      <w:r>
        <w:tab/>
        <w:t>1</w:t>
      </w:r>
    </w:p>
    <w:p w:rsidR="00C231CF" w:rsidRDefault="00C231CF" w:rsidP="00451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ΔΕ ΒΟΗΘΩΝ ΝΟΣΗΛΕΥΤΩΝ</w:t>
      </w:r>
      <w:r>
        <w:tab/>
        <w:t>8</w:t>
      </w:r>
    </w:p>
    <w:p w:rsidR="00C231CF" w:rsidRDefault="00C231CF" w:rsidP="00451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ΤΕ ΝΟΣΗΛΕΥΤΙΚΗΣ</w:t>
      </w:r>
      <w:r>
        <w:tab/>
        <w:t>3</w:t>
      </w:r>
    </w:p>
    <w:p w:rsidR="00C231CF" w:rsidRDefault="00C231CF" w:rsidP="00451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ΥΕ ΒΟΗΘ. ΥΓΕΙΟΝ. ΠΡΟΣ/ΚΟ</w:t>
      </w:r>
      <w:r>
        <w:tab/>
        <w:t>8</w:t>
      </w:r>
    </w:p>
    <w:p w:rsidR="00C231CF" w:rsidRDefault="00C231CF" w:rsidP="00451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ΔΕ ΧΕΙΡΙΣΤΩΝ ΕΜΦΑΝΙΣΤΩΝ</w:t>
      </w:r>
      <w:r>
        <w:tab/>
        <w:t>2</w:t>
      </w:r>
    </w:p>
    <w:p w:rsidR="00C231CF" w:rsidRDefault="00C231CF" w:rsidP="00451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ΤΕ ΙΑΤΡΙΚΩΝ ΕΡΓΑΣΤΗΡΙΩΝ</w:t>
      </w:r>
      <w:r>
        <w:tab/>
        <w:t>1</w:t>
      </w:r>
    </w:p>
    <w:p w:rsidR="00C231CF" w:rsidRDefault="00C231CF" w:rsidP="00451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ΔΕ ΟΔΗΓΩΝ- ΠΛΗΡΩΜΑΤΩΝ ΑΣΘΕΝΟΦΟΡΩΝ</w:t>
      </w:r>
      <w:r>
        <w:tab/>
        <w:t>1</w:t>
      </w:r>
    </w:p>
    <w:p w:rsidR="00C231CF" w:rsidRPr="00FB7531" w:rsidRDefault="00C231CF" w:rsidP="00451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FB7531">
        <w:rPr>
          <w:b/>
        </w:rPr>
        <w:t>ΣΥΝΟΛΟ</w:t>
      </w:r>
      <w:r w:rsidRPr="00FB7531">
        <w:rPr>
          <w:b/>
        </w:rPr>
        <w:tab/>
        <w:t>24</w:t>
      </w:r>
    </w:p>
    <w:p w:rsidR="00C231CF" w:rsidRDefault="00C231CF" w:rsidP="00C231CF">
      <w:pPr>
        <w:jc w:val="both"/>
      </w:pPr>
    </w:p>
    <w:p w:rsidR="00C231CF" w:rsidRDefault="00C231CF" w:rsidP="00C231CF">
      <w:pPr>
        <w:jc w:val="both"/>
      </w:pPr>
      <w:r>
        <w:t xml:space="preserve">ΥΠΟΣΗΜΕΙΩΣΗ :  </w:t>
      </w:r>
      <w:r>
        <w:tab/>
      </w:r>
      <w:r>
        <w:tab/>
      </w:r>
      <w:r>
        <w:tab/>
      </w:r>
    </w:p>
    <w:p w:rsidR="00C231CF" w:rsidRDefault="00C231CF" w:rsidP="00C231CF">
      <w:pPr>
        <w:jc w:val="both"/>
      </w:pPr>
      <w:r>
        <w:t>Σε διαδικασία πρόσληψης είναι :</w:t>
      </w:r>
      <w:r>
        <w:tab/>
      </w:r>
      <w:r>
        <w:tab/>
      </w:r>
      <w:r>
        <w:tab/>
      </w:r>
      <w:r>
        <w:tab/>
      </w:r>
      <w:r>
        <w:tab/>
      </w:r>
    </w:p>
    <w:p w:rsidR="00C231CF" w:rsidRDefault="00C231CF" w:rsidP="00C231CF">
      <w:pPr>
        <w:jc w:val="both"/>
      </w:pPr>
      <w:r>
        <w:t xml:space="preserve"> -  (1) ΕΒ' </w:t>
      </w:r>
      <w:proofErr w:type="spellStart"/>
      <w:r>
        <w:t>Ορθοπαιδικής</w:t>
      </w:r>
      <w:proofErr w:type="spellEnd"/>
      <w:r>
        <w:t xml:space="preserve">. </w:t>
      </w:r>
      <w:r>
        <w:tab/>
      </w:r>
    </w:p>
    <w:p w:rsidR="00C231CF" w:rsidRDefault="00C231CF" w:rsidP="00C231CF">
      <w:pPr>
        <w:jc w:val="both"/>
      </w:pPr>
      <w:r>
        <w:t xml:space="preserve"> -  (1) </w:t>
      </w:r>
      <w:proofErr w:type="spellStart"/>
      <w:r>
        <w:t>ΕΒ΄Οφθαλμολογίας</w:t>
      </w:r>
      <w:proofErr w:type="spellEnd"/>
      <w:r>
        <w:t>.</w:t>
      </w:r>
    </w:p>
    <w:p w:rsidR="00C231CF" w:rsidRDefault="00C231CF" w:rsidP="00C231CF">
      <w:pPr>
        <w:jc w:val="both"/>
      </w:pPr>
      <w:r>
        <w:t>- (1) ΕΒ΄Μ/Γυναικολογίας.</w:t>
      </w:r>
      <w:r>
        <w:tab/>
      </w:r>
      <w:r>
        <w:tab/>
      </w:r>
      <w:r>
        <w:tab/>
      </w:r>
      <w:r>
        <w:tab/>
      </w:r>
      <w:r>
        <w:tab/>
      </w:r>
    </w:p>
    <w:p w:rsidR="00C231CF" w:rsidRDefault="00C231CF" w:rsidP="00C231CF">
      <w:pPr>
        <w:jc w:val="both"/>
      </w:pPr>
      <w:r>
        <w:t xml:space="preserve"> -  ( 1 ) Αναισθησιολογίας.</w:t>
      </w:r>
      <w:r>
        <w:tab/>
      </w:r>
      <w:r>
        <w:tab/>
      </w:r>
    </w:p>
    <w:p w:rsidR="001E54AF" w:rsidRPr="00B0013E" w:rsidRDefault="00C231CF" w:rsidP="00C231CF">
      <w:pPr>
        <w:jc w:val="both"/>
      </w:pPr>
      <w:r>
        <w:t>(1) Ακτινοδιαγνωστικής .</w:t>
      </w:r>
      <w:r>
        <w:tab/>
      </w:r>
    </w:p>
    <w:p w:rsidR="00451FE1" w:rsidRDefault="001E54AF" w:rsidP="00C231CF">
      <w:pPr>
        <w:jc w:val="both"/>
      </w:pPr>
      <w:r>
        <w:t>Εγκρίθηκε 1 θέση επιμελητή Β' Εσωτερικής Παθολογίας.</w:t>
      </w:r>
    </w:p>
    <w:p w:rsidR="00C231CF" w:rsidRDefault="00B41D5A" w:rsidP="001E54AF">
      <w:pPr>
        <w:jc w:val="both"/>
      </w:pPr>
      <w:r>
        <w:t>Ε</w:t>
      </w:r>
      <w:r w:rsidR="00C231CF">
        <w:t>γκρίθηκ</w:t>
      </w:r>
      <w:r>
        <w:t>ε</w:t>
      </w:r>
      <w:r w:rsidR="00C231CF">
        <w:t xml:space="preserve"> λόγω covid</w:t>
      </w:r>
      <w:r>
        <w:t>-19</w:t>
      </w:r>
      <w:r w:rsidR="00C231CF">
        <w:t xml:space="preserve"> οι παρακάτω ειδικότητες Επικουρικών Ιατρών.   </w:t>
      </w:r>
    </w:p>
    <w:p w:rsidR="00B41D5A" w:rsidRDefault="00C231CF" w:rsidP="00C231CF">
      <w:pPr>
        <w:jc w:val="both"/>
      </w:pPr>
      <w:r>
        <w:t xml:space="preserve"> - Μία ( 1 ) Οφθαλμολογίας            Η πρόσληψη έγινε</w:t>
      </w:r>
      <w:r w:rsidR="00B0013E">
        <w:t>.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7531" w:rsidRDefault="00FB7531" w:rsidP="00C231CF">
      <w:pPr>
        <w:jc w:val="both"/>
      </w:pPr>
    </w:p>
    <w:p w:rsidR="00FB7531" w:rsidRDefault="00FB7531" w:rsidP="00C231CF">
      <w:pPr>
        <w:jc w:val="both"/>
      </w:pPr>
    </w:p>
    <w:p w:rsidR="00C231CF" w:rsidRDefault="00C231CF" w:rsidP="00C231CF">
      <w:pPr>
        <w:jc w:val="both"/>
      </w:pPr>
      <w:r>
        <w:t>Προκηρύχθηκαν μέσω ΑΣΕΠ στην  6Κ/2020 προκήρυξη</w:t>
      </w:r>
    </w:p>
    <w:p w:rsidR="00C231CF" w:rsidRDefault="00C231CF" w:rsidP="00C231CF">
      <w:pPr>
        <w:jc w:val="both"/>
      </w:pPr>
      <w:r>
        <w:tab/>
        <w:t>ΚΑΤΗΓΟΡΙΑ / ΚΛΑΔΟΣ</w:t>
      </w:r>
      <w:r>
        <w:tab/>
        <w:t>ΑΡΙΘΜΟΣ ΘΕΣΕΩΝ</w:t>
      </w:r>
    </w:p>
    <w:p w:rsidR="00C231CF" w:rsidRDefault="00C231CF" w:rsidP="00C231CF">
      <w:pPr>
        <w:jc w:val="both"/>
      </w:pPr>
      <w:r>
        <w:t>ΥΕ ΦΥΛΑΚΩΝ-ΝΥΧΤΟΦΥΛΑΚΩΝ</w:t>
      </w:r>
      <w:r>
        <w:tab/>
        <w:t>3</w:t>
      </w:r>
    </w:p>
    <w:p w:rsidR="00C231CF" w:rsidRDefault="00C231CF" w:rsidP="00C231CF">
      <w:pPr>
        <w:jc w:val="both"/>
      </w:pPr>
      <w:r>
        <w:t>ΔΕ ΤΕΧΝΙΚΟΥ ΘΕΡΜΑΣΤΗ</w:t>
      </w:r>
      <w:r>
        <w:tab/>
        <w:t>1</w:t>
      </w:r>
    </w:p>
    <w:p w:rsidR="00BF2FB3" w:rsidRDefault="00C231CF" w:rsidP="00451FE1">
      <w:pPr>
        <w:jc w:val="both"/>
      </w:pPr>
      <w:r>
        <w:t>ΔΕ ΤΕΧΝΙΚΟΥ ΗΛΕΚΤΡ/ΤΗ</w:t>
      </w:r>
      <w:r>
        <w:tab/>
        <w:t>1</w:t>
      </w:r>
    </w:p>
    <w:p w:rsidR="00FB7531" w:rsidRDefault="00FB7531" w:rsidP="00451FE1">
      <w:pPr>
        <w:jc w:val="both"/>
      </w:pPr>
    </w:p>
    <w:p w:rsidR="00FB7531" w:rsidRDefault="00FB7531" w:rsidP="00451FE1">
      <w:pPr>
        <w:jc w:val="both"/>
      </w:pPr>
    </w:p>
    <w:p w:rsidR="00FB7531" w:rsidRDefault="00FB7531" w:rsidP="00451FE1">
      <w:pPr>
        <w:jc w:val="both"/>
      </w:pPr>
    </w:p>
    <w:p w:rsidR="00FB7531" w:rsidRDefault="00FB7531" w:rsidP="00451FE1">
      <w:pPr>
        <w:jc w:val="both"/>
      </w:pPr>
    </w:p>
    <w:p w:rsidR="00FB7531" w:rsidRDefault="00FB7531" w:rsidP="00451FE1">
      <w:pPr>
        <w:jc w:val="both"/>
      </w:pPr>
      <w:r>
        <w:t xml:space="preserve">                                                                                                             Ο Διοικητής του Γ.Ν Ημαθίας</w:t>
      </w:r>
    </w:p>
    <w:p w:rsidR="00FB7531" w:rsidRDefault="00FB7531" w:rsidP="00451FE1">
      <w:pPr>
        <w:jc w:val="both"/>
      </w:pPr>
      <w:r>
        <w:t xml:space="preserve">                                                                                                                        Ηλίας Γ. </w:t>
      </w:r>
      <w:proofErr w:type="spellStart"/>
      <w:r>
        <w:t>Πλιόγκας</w:t>
      </w:r>
      <w:proofErr w:type="spellEnd"/>
    </w:p>
    <w:sectPr w:rsidR="00FB75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EB"/>
    <w:rsid w:val="001E54AF"/>
    <w:rsid w:val="00451FE1"/>
    <w:rsid w:val="00453D02"/>
    <w:rsid w:val="004642EB"/>
    <w:rsid w:val="0090536A"/>
    <w:rsid w:val="009715D4"/>
    <w:rsid w:val="00B0013E"/>
    <w:rsid w:val="00B41D5A"/>
    <w:rsid w:val="00BF2FB3"/>
    <w:rsid w:val="00C231CF"/>
    <w:rsid w:val="00D148E6"/>
    <w:rsid w:val="00FB7531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EB"/>
    <w:pPr>
      <w:widowControl w:val="0"/>
      <w:suppressAutoHyphens/>
      <w:autoSpaceDN w:val="0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42EB"/>
    <w:pPr>
      <w:suppressAutoHyphens/>
      <w:autoSpaceDN w:val="0"/>
      <w:spacing w:after="0" w:line="240" w:lineRule="auto"/>
    </w:pPr>
    <w:rPr>
      <w:rFonts w:ascii="Calibri" w:eastAsia="Times New Roman" w:hAnsi="Calibri" w:cs="Calibri"/>
      <w:color w:val="000000"/>
      <w:kern w:val="3"/>
      <w:sz w:val="24"/>
      <w:szCs w:val="24"/>
      <w:lang w:eastAsia="el-GR"/>
    </w:rPr>
  </w:style>
  <w:style w:type="paragraph" w:customStyle="1" w:styleId="a3">
    <w:name w:val="Ιωάννα"/>
    <w:basedOn w:val="Standard"/>
    <w:rsid w:val="004642EB"/>
  </w:style>
  <w:style w:type="paragraph" w:styleId="a4">
    <w:name w:val="Balloon Text"/>
    <w:basedOn w:val="a"/>
    <w:link w:val="Char"/>
    <w:uiPriority w:val="99"/>
    <w:semiHidden/>
    <w:unhideWhenUsed/>
    <w:rsid w:val="004642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642EB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EB"/>
    <w:pPr>
      <w:widowControl w:val="0"/>
      <w:suppressAutoHyphens/>
      <w:autoSpaceDN w:val="0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42EB"/>
    <w:pPr>
      <w:suppressAutoHyphens/>
      <w:autoSpaceDN w:val="0"/>
      <w:spacing w:after="0" w:line="240" w:lineRule="auto"/>
    </w:pPr>
    <w:rPr>
      <w:rFonts w:ascii="Calibri" w:eastAsia="Times New Roman" w:hAnsi="Calibri" w:cs="Calibri"/>
      <w:color w:val="000000"/>
      <w:kern w:val="3"/>
      <w:sz w:val="24"/>
      <w:szCs w:val="24"/>
      <w:lang w:eastAsia="el-GR"/>
    </w:rPr>
  </w:style>
  <w:style w:type="paragraph" w:customStyle="1" w:styleId="a3">
    <w:name w:val="Ιωάννα"/>
    <w:basedOn w:val="Standard"/>
    <w:rsid w:val="004642EB"/>
  </w:style>
  <w:style w:type="paragraph" w:styleId="a4">
    <w:name w:val="Balloon Text"/>
    <w:basedOn w:val="a"/>
    <w:link w:val="Char"/>
    <w:uiPriority w:val="99"/>
    <w:semiHidden/>
    <w:unhideWhenUsed/>
    <w:rsid w:val="004642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642EB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979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ΔΙΟΙΚΗΤΗΣ</dc:creator>
  <cp:lastModifiedBy>ΔΙΟΙΚΗΤΗΣ</cp:lastModifiedBy>
  <cp:revision>7</cp:revision>
  <cp:lastPrinted>2020-08-31T07:23:00Z</cp:lastPrinted>
  <dcterms:created xsi:type="dcterms:W3CDTF">2020-08-31T05:36:00Z</dcterms:created>
  <dcterms:modified xsi:type="dcterms:W3CDTF">2020-08-31T07:25:00Z</dcterms:modified>
</cp:coreProperties>
</file>